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8C3F239" w:rsidR="00D53E4E" w:rsidRDefault="000571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49B38C4A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11173">
        <w:rPr>
          <w:rFonts w:ascii="Times New Roman" w:hAnsi="Times New Roman" w:cs="Times New Roman"/>
          <w:sz w:val="24"/>
          <w:szCs w:val="24"/>
        </w:rPr>
        <w:t>старше</w:t>
      </w:r>
      <w:r w:rsidR="00D53E4E" w:rsidRPr="003846BB">
        <w:rPr>
          <w:rFonts w:ascii="Times New Roman" w:hAnsi="Times New Roman" w:cs="Times New Roman"/>
          <w:sz w:val="24"/>
          <w:szCs w:val="24"/>
        </w:rPr>
        <w:t>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7403B152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</w:t>
      </w:r>
      <w:r w:rsidR="003E060D">
        <w:rPr>
          <w:rFonts w:ascii="Times New Roman" w:hAnsi="Times New Roman" w:cs="Times New Roman"/>
          <w:sz w:val="24"/>
          <w:szCs w:val="24"/>
        </w:rPr>
        <w:t>4</w:t>
      </w:r>
      <w:r w:rsidR="002F51F2" w:rsidRPr="003846BB">
        <w:rPr>
          <w:rFonts w:ascii="Times New Roman" w:hAnsi="Times New Roman" w:cs="Times New Roman"/>
          <w:sz w:val="24"/>
          <w:szCs w:val="24"/>
        </w:rPr>
        <w:t>-0</w:t>
      </w:r>
      <w:r w:rsidR="00D22DDE" w:rsidRPr="003846BB">
        <w:rPr>
          <w:rFonts w:ascii="Times New Roman" w:hAnsi="Times New Roman" w:cs="Times New Roman"/>
          <w:sz w:val="24"/>
          <w:szCs w:val="24"/>
        </w:rPr>
        <w:t>1</w:t>
      </w:r>
      <w:r w:rsidR="00511173">
        <w:rPr>
          <w:rFonts w:ascii="Times New Roman" w:hAnsi="Times New Roman" w:cs="Times New Roman"/>
          <w:sz w:val="24"/>
          <w:szCs w:val="24"/>
        </w:rPr>
        <w:t>2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D9A352E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F0D548B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757B5162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34F84">
        <w:rPr>
          <w:rFonts w:ascii="Times New Roman" w:hAnsi="Times New Roman" w:cs="Times New Roman"/>
          <w:sz w:val="24"/>
          <w:szCs w:val="24"/>
        </w:rPr>
        <w:t>эксперта осуществляется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8E1B558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F34F84">
        <w:rPr>
          <w:rFonts w:ascii="Times New Roman" w:hAnsi="Times New Roman" w:cs="Times New Roman"/>
          <w:sz w:val="24"/>
          <w:szCs w:val="24"/>
        </w:rPr>
        <w:t>эксперт непосредственно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F62C6A2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34F84">
        <w:rPr>
          <w:rFonts w:ascii="Times New Roman" w:hAnsi="Times New Roman" w:cs="Times New Roman"/>
          <w:sz w:val="24"/>
          <w:szCs w:val="24"/>
        </w:rPr>
        <w:t>эксперта устанавливаются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45C2F46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34F84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F34F84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3B6D8E5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E33724"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 w:rsidR="00E33724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lastRenderedPageBreak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Российской Федерации от 27 июля 2006 г. №152-ФЗ «О персональных данных»;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</w:t>
      </w:r>
      <w:r w:rsidR="003846BB" w:rsidRPr="00A00C01">
        <w:rPr>
          <w:sz w:val="24"/>
          <w:szCs w:val="24"/>
        </w:rPr>
        <w:t xml:space="preserve">развития государственной гражданской службы Российской Федерации на 2016¬2018 годы»; </w:t>
      </w:r>
      <w:r w:rsidR="00E33724" w:rsidRPr="00A00C01">
        <w:rPr>
          <w:sz w:val="24"/>
          <w:szCs w:val="24"/>
        </w:rPr>
        <w:t>Указ Президента Российской Федерации 7 мая 2012 г. № 601 «Об основных направлениях совершенствования системы государственного управления»;</w:t>
      </w:r>
      <w:proofErr w:type="gramEnd"/>
      <w:r w:rsidR="00E33724" w:rsidRPr="00A00C01">
        <w:rPr>
          <w:sz w:val="24"/>
          <w:szCs w:val="24"/>
        </w:rPr>
        <w:t xml:space="preserve"> </w:t>
      </w:r>
      <w:proofErr w:type="gramStart"/>
      <w:r w:rsidR="00D30C15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D30C15" w:rsidRPr="00A00C01">
        <w:rPr>
          <w:sz w:val="24"/>
          <w:szCs w:val="24"/>
        </w:rPr>
        <w:br/>
      </w:r>
      <w:r w:rsidR="009108A9" w:rsidRPr="00A00C01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</w:t>
      </w:r>
      <w:proofErr w:type="gramStart"/>
      <w:r w:rsidR="009108A9" w:rsidRPr="00A00C01">
        <w:rPr>
          <w:sz w:val="24"/>
          <w:szCs w:val="24"/>
        </w:rPr>
        <w:t>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  <w:proofErr w:type="gramEnd"/>
      <w:r w:rsidR="009108A9" w:rsidRPr="00A00C01">
        <w:rPr>
          <w:sz w:val="24"/>
          <w:szCs w:val="24"/>
        </w:rPr>
        <w:t xml:space="preserve">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</w:t>
      </w:r>
      <w:r w:rsidR="00204614" w:rsidRPr="00A00C01">
        <w:rPr>
          <w:color w:val="000000"/>
          <w:sz w:val="24"/>
          <w:szCs w:val="24"/>
          <w:lang w:eastAsia="ru-RU"/>
        </w:rPr>
        <w:lastRenderedPageBreak/>
        <w:t>Федерации от 12 февраля 2011 г. № 176-р «Об утверждении плана мероприятий по переходу федеральны</w:t>
      </w:r>
      <w:r w:rsidR="00511173" w:rsidRPr="00A00C01">
        <w:rPr>
          <w:color w:val="000000"/>
          <w:sz w:val="24"/>
          <w:szCs w:val="24"/>
          <w:lang w:eastAsia="ru-RU"/>
        </w:rPr>
        <w:t>х органов</w:t>
      </w:r>
      <w:r w:rsidR="00204614" w:rsidRPr="00A00C01">
        <w:rPr>
          <w:color w:val="000000"/>
          <w:sz w:val="24"/>
          <w:szCs w:val="24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от 26 июля 2016 г. </w:t>
      </w:r>
      <w:r w:rsidR="00FC160B" w:rsidRPr="00A00C01">
        <w:rPr>
          <w:color w:val="000000"/>
          <w:sz w:val="24"/>
          <w:szCs w:val="24"/>
          <w:lang w:eastAsia="ru-RU"/>
        </w:rPr>
        <w:t xml:space="preserve">     </w:t>
      </w:r>
      <w:r w:rsidR="00204614" w:rsidRPr="00A00C01">
        <w:rPr>
          <w:color w:val="000000"/>
          <w:sz w:val="24"/>
          <w:szCs w:val="24"/>
          <w:lang w:eastAsia="ru-RU"/>
        </w:rPr>
        <w:t>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3846BB" w:rsidRPr="00A00C01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A00C01">
        <w:rPr>
          <w:sz w:val="24"/>
          <w:szCs w:val="24"/>
        </w:rPr>
        <w:t xml:space="preserve"> </w:t>
      </w:r>
      <w:proofErr w:type="gramStart"/>
      <w:r w:rsidR="003846BB" w:rsidRPr="00A00C01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A00C01">
        <w:rPr>
          <w:sz w:val="24"/>
          <w:szCs w:val="24"/>
        </w:rPr>
        <w:t xml:space="preserve">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импортозамещ</w:t>
      </w:r>
      <w:r w:rsidR="00204614" w:rsidRPr="00A00C01">
        <w:rPr>
          <w:color w:val="000000"/>
          <w:sz w:val="24"/>
          <w:szCs w:val="24"/>
          <w:lang w:eastAsia="ru-RU"/>
        </w:rPr>
        <w:t>ения</w:t>
      </w:r>
      <w:proofErr w:type="spellEnd"/>
      <w:r w:rsidR="00204614"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A00C01">
        <w:rPr>
          <w:color w:val="000000"/>
          <w:sz w:val="24"/>
          <w:szCs w:val="24"/>
          <w:lang w:eastAsia="ru-RU"/>
        </w:rPr>
        <w:t xml:space="preserve">енных информационных системах»; </w:t>
      </w:r>
      <w:r w:rsidR="009108A9" w:rsidRPr="00A00C01">
        <w:rPr>
          <w:color w:val="000000"/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A00C01">
        <w:rPr>
          <w:color w:val="000000"/>
          <w:sz w:val="24"/>
          <w:szCs w:val="24"/>
          <w:lang w:eastAsia="ru-RU"/>
        </w:rPr>
        <w:t xml:space="preserve">веряющего центра»;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A00C01">
        <w:rPr>
          <w:sz w:val="24"/>
          <w:szCs w:val="24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77691F7C" w:rsidR="00A228D7" w:rsidRDefault="00A00C01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C739BB">
        <w:rPr>
          <w:rFonts w:ascii="Times New Roman" w:hAnsi="Times New Roman" w:cs="Times New Roman"/>
          <w:sz w:val="24"/>
          <w:szCs w:val="24"/>
        </w:rPr>
        <w:t>эксперт должен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7CCE555A" w14:textId="5FBEF87A" w:rsidR="0050571A" w:rsidRPr="001B1356" w:rsidRDefault="00A228D7" w:rsidP="001B135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12AD4E51" w14:textId="464BEA82" w:rsidR="009B0AB2" w:rsidRPr="00D21475" w:rsidRDefault="00B029A4" w:rsidP="001B1356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5</w:t>
      </w:r>
      <w:r w:rsidRPr="00D21475">
        <w:rPr>
          <w:sz w:val="24"/>
          <w:szCs w:val="24"/>
        </w:rPr>
        <w:t xml:space="preserve">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44AFD5E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6</w:t>
      </w:r>
      <w:r w:rsidRPr="00D21475">
        <w:rPr>
          <w:sz w:val="24"/>
          <w:szCs w:val="24"/>
        </w:rPr>
        <w:t>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7EF777EB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6.</w:t>
      </w:r>
      <w:r w:rsidR="001B1356">
        <w:rPr>
          <w:sz w:val="24"/>
          <w:szCs w:val="24"/>
        </w:rPr>
        <w:t>7</w:t>
      </w:r>
      <w:r w:rsidRPr="00D21475">
        <w:rPr>
          <w:sz w:val="24"/>
          <w:szCs w:val="24"/>
        </w:rPr>
        <w:t>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81D0715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F18C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CE9F33E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E1126">
        <w:t xml:space="preserve">отдел </w:t>
      </w:r>
      <w:r w:rsidR="003E1126" w:rsidRPr="00511173">
        <w:t>сопровождения и развития внешних сервисов</w:t>
      </w:r>
      <w:r w:rsidRPr="00D21475">
        <w:t xml:space="preserve">, </w:t>
      </w:r>
      <w:r w:rsidR="00A00C01">
        <w:t>ведущий специалист-</w:t>
      </w:r>
      <w:r w:rsidR="000F18C1">
        <w:t>эксперт обязан</w:t>
      </w:r>
      <w:r w:rsidR="00A83725">
        <w:t xml:space="preserve"> осуществлять</w:t>
      </w:r>
      <w:r w:rsidRPr="00D21475">
        <w:t>:</w:t>
      </w:r>
    </w:p>
    <w:p w14:paraId="11F65414" w14:textId="439EE6F5" w:rsidR="00FC160B" w:rsidRPr="00FC160B" w:rsidRDefault="00A83725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="00FC160B" w:rsidRPr="00FC160B">
        <w:rPr>
          <w:rStyle w:val="FontStyle22"/>
          <w:sz w:val="24"/>
          <w:szCs w:val="24"/>
        </w:rPr>
        <w:t>с</w:t>
      </w:r>
      <w:proofErr w:type="gramEnd"/>
      <w:r w:rsidR="00FC160B" w:rsidRPr="00FC160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</w:t>
      </w:r>
      <w:r w:rsidR="00884D16">
        <w:rPr>
          <w:rStyle w:val="FontStyle22"/>
          <w:sz w:val="24"/>
          <w:szCs w:val="24"/>
        </w:rPr>
        <w:t>;</w:t>
      </w:r>
    </w:p>
    <w:p w14:paraId="32044B1F" w14:textId="6FE10D20" w:rsidR="00FC160B" w:rsidRPr="00FC160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администрирование создаваемых централизованных </w:t>
      </w:r>
      <w:r w:rsidR="00884D16">
        <w:rPr>
          <w:rStyle w:val="FontStyle22"/>
          <w:sz w:val="24"/>
          <w:szCs w:val="24"/>
        </w:rPr>
        <w:t>и внешних</w:t>
      </w:r>
      <w:r w:rsidRPr="00FC160B">
        <w:rPr>
          <w:rStyle w:val="FontStyle22"/>
          <w:sz w:val="24"/>
          <w:szCs w:val="24"/>
        </w:rPr>
        <w:t>, направленных на публичное информирование и взаимодействие с третьими лицами посредством интерактивных сервисов;</w:t>
      </w:r>
    </w:p>
    <w:p w14:paraId="69C2C584" w14:textId="2A2A0C49" w:rsidR="00FC160B" w:rsidRPr="00FC160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 методологическо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организационно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обеспечени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ведения специализированных информационных ресурсов по вопросам, отнесенным к компетенции Инспекции;</w:t>
      </w:r>
    </w:p>
    <w:p w14:paraId="70205050" w14:textId="26FB2460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="00FC160B" w:rsidRPr="00FC160B">
        <w:rPr>
          <w:rStyle w:val="FontStyle22"/>
          <w:sz w:val="24"/>
          <w:szCs w:val="24"/>
        </w:rPr>
        <w:t xml:space="preserve"> работ</w:t>
      </w:r>
      <w:r w:rsidR="00884D16">
        <w:rPr>
          <w:rStyle w:val="FontStyle22"/>
          <w:sz w:val="24"/>
          <w:szCs w:val="24"/>
        </w:rPr>
        <w:t>ы</w:t>
      </w:r>
      <w:r w:rsidR="00FC160B" w:rsidRPr="00FC160B">
        <w:rPr>
          <w:rStyle w:val="FontStyle22"/>
          <w:sz w:val="24"/>
          <w:szCs w:val="24"/>
        </w:rPr>
        <w:t xml:space="preserve"> по развитию внешних сервисов в рамках компетенции Инспекции; локальные изменения структуры внешних сервисов;</w:t>
      </w:r>
    </w:p>
    <w:p w14:paraId="22B5F477" w14:textId="331B778A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п</w:t>
      </w:r>
      <w:r w:rsidR="00FC160B" w:rsidRPr="00FC160B">
        <w:rPr>
          <w:rStyle w:val="FontStyle22"/>
          <w:sz w:val="24"/>
          <w:szCs w:val="24"/>
        </w:rPr>
        <w:t>оддержк</w:t>
      </w:r>
      <w:r>
        <w:rPr>
          <w:rStyle w:val="FontStyle22"/>
          <w:sz w:val="24"/>
          <w:szCs w:val="24"/>
        </w:rPr>
        <w:t xml:space="preserve">у </w:t>
      </w:r>
      <w:r w:rsidR="00FC160B" w:rsidRPr="00FC160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3970462F" w14:textId="0DB9ABA9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организаци</w:t>
      </w:r>
      <w:r w:rsidR="00884D16">
        <w:rPr>
          <w:rStyle w:val="FontStyle22"/>
          <w:sz w:val="24"/>
          <w:szCs w:val="24"/>
        </w:rPr>
        <w:t>ю</w:t>
      </w:r>
      <w:r w:rsidR="00FC160B" w:rsidRPr="00FC160B">
        <w:rPr>
          <w:rStyle w:val="FontStyle22"/>
          <w:sz w:val="24"/>
          <w:szCs w:val="24"/>
        </w:rPr>
        <w:t xml:space="preserve"> работ</w:t>
      </w:r>
      <w:r w:rsidR="00884D16">
        <w:rPr>
          <w:rStyle w:val="FontStyle22"/>
          <w:sz w:val="24"/>
          <w:szCs w:val="24"/>
        </w:rPr>
        <w:t>ы</w:t>
      </w:r>
      <w:r w:rsidR="00FC160B" w:rsidRPr="00FC160B">
        <w:rPr>
          <w:rStyle w:val="FontStyle22"/>
          <w:sz w:val="24"/>
          <w:szCs w:val="24"/>
        </w:rPr>
        <w:t xml:space="preserve"> по техническ</w:t>
      </w:r>
      <w:r w:rsidR="00884D16">
        <w:rPr>
          <w:rStyle w:val="FontStyle22"/>
          <w:sz w:val="24"/>
          <w:szCs w:val="24"/>
        </w:rPr>
        <w:t>ой</w:t>
      </w:r>
      <w:r w:rsidR="00FC160B" w:rsidRPr="00FC160B">
        <w:rPr>
          <w:rStyle w:val="FontStyle22"/>
          <w:sz w:val="24"/>
          <w:szCs w:val="24"/>
        </w:rPr>
        <w:t xml:space="preserve"> обработк</w:t>
      </w:r>
      <w:r w:rsidR="00884D16">
        <w:rPr>
          <w:rStyle w:val="FontStyle22"/>
          <w:sz w:val="24"/>
          <w:szCs w:val="24"/>
        </w:rPr>
        <w:t>е</w:t>
      </w:r>
      <w:r w:rsidR="00FC160B" w:rsidRPr="00FC160B">
        <w:rPr>
          <w:rStyle w:val="FontStyle22"/>
          <w:sz w:val="24"/>
          <w:szCs w:val="24"/>
        </w:rPr>
        <w:t xml:space="preserve"> и размещение информационных ресурсов на </w:t>
      </w:r>
      <w:r w:rsidR="00884D16">
        <w:rPr>
          <w:rStyle w:val="FontStyle22"/>
          <w:sz w:val="24"/>
          <w:szCs w:val="24"/>
        </w:rPr>
        <w:t>внутренних и внешних информационных ресурсах ФНС России</w:t>
      </w:r>
      <w:r w:rsidR="00FC160B" w:rsidRPr="00FC160B">
        <w:rPr>
          <w:rStyle w:val="FontStyle22"/>
          <w:sz w:val="24"/>
          <w:szCs w:val="24"/>
        </w:rPr>
        <w:t xml:space="preserve">; </w:t>
      </w:r>
    </w:p>
    <w:p w14:paraId="23414175" w14:textId="1592B47E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1978EAD1" w14:textId="0BAF3046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мониторинг функционирования внешних сервисов в части их информационного наполнения в рамках компетенции Инспекции;</w:t>
      </w:r>
    </w:p>
    <w:p w14:paraId="4ED50813" w14:textId="07AC180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="00FC160B" w:rsidRPr="00FC160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5DA3AAED" w14:textId="6A767D5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организацию</w:t>
      </w:r>
      <w:r w:rsidR="00FC160B" w:rsidRPr="00FC160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6AE120C2" w14:textId="5EFF6647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1D29033C" w14:textId="2794301C" w:rsidR="00A83725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>
        <w:rPr>
          <w:rStyle w:val="FontStyle22"/>
          <w:sz w:val="24"/>
          <w:szCs w:val="24"/>
        </w:rPr>
        <w:t xml:space="preserve">о </w:t>
      </w:r>
      <w:r w:rsidR="00FC160B" w:rsidRPr="00FC160B">
        <w:rPr>
          <w:rStyle w:val="FontStyle22"/>
          <w:sz w:val="24"/>
          <w:szCs w:val="24"/>
        </w:rPr>
        <w:t>работе по сопровождению внешни</w:t>
      </w:r>
      <w:r w:rsidR="00FC160B">
        <w:rPr>
          <w:rStyle w:val="FontStyle22"/>
          <w:sz w:val="24"/>
          <w:szCs w:val="24"/>
        </w:rPr>
        <w:t>х сервисов начальнику Инспекции</w:t>
      </w:r>
      <w:r w:rsidR="00A83725">
        <w:rPr>
          <w:rStyle w:val="FontStyle22"/>
          <w:sz w:val="24"/>
          <w:szCs w:val="24"/>
        </w:rPr>
        <w:t>;</w:t>
      </w:r>
    </w:p>
    <w:p w14:paraId="0A103A4C" w14:textId="510ABBD1" w:rsidR="00FC160B" w:rsidRPr="00A83725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4EBAB714" w14:textId="77777777" w:rsidR="00545479" w:rsidRDefault="00A83725" w:rsidP="00545479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545479">
        <w:rPr>
          <w:rStyle w:val="FontStyle22"/>
          <w:sz w:val="24"/>
          <w:szCs w:val="24"/>
          <w:lang w:val="ru-RU"/>
        </w:rPr>
        <w:t xml:space="preserve"> </w:t>
      </w:r>
      <w:r w:rsidR="00545479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1829A33F" w14:textId="3465687F" w:rsidR="00A83725" w:rsidRPr="00A83725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4C9DCDEF" w14:textId="1CD74886" w:rsidR="00EF5909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</w:t>
      </w:r>
      <w:r w:rsidR="002F7F66">
        <w:rPr>
          <w:rStyle w:val="FontStyle22"/>
          <w:sz w:val="24"/>
          <w:szCs w:val="24"/>
        </w:rPr>
        <w:t>ение</w:t>
      </w:r>
      <w:r>
        <w:rPr>
          <w:rStyle w:val="FontStyle22"/>
          <w:sz w:val="24"/>
          <w:szCs w:val="24"/>
        </w:rPr>
        <w:t xml:space="preserve"> сохранност</w:t>
      </w:r>
      <w:r w:rsidR="002F7F66">
        <w:rPr>
          <w:rStyle w:val="FontStyle22"/>
          <w:sz w:val="24"/>
          <w:szCs w:val="24"/>
        </w:rPr>
        <w:t>и</w:t>
      </w:r>
      <w:r>
        <w:rPr>
          <w:rStyle w:val="FontStyle22"/>
          <w:sz w:val="24"/>
          <w:szCs w:val="24"/>
        </w:rPr>
        <w:t xml:space="preserve"> служебного удостоверения.</w:t>
      </w:r>
    </w:p>
    <w:p w14:paraId="26B3E34C" w14:textId="0BBD76CC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C01">
        <w:t>ведущий специалист-</w:t>
      </w:r>
      <w:r w:rsidR="000F18C1">
        <w:t>эксперт имеет</w:t>
      </w:r>
      <w:r w:rsidRPr="00D21475">
        <w:t xml:space="preserve">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4) оплату труда и другие выплаты в соответствии с Федеральным законом, иными </w:t>
      </w:r>
      <w:r w:rsidRPr="00010132">
        <w:rPr>
          <w:rStyle w:val="FontStyle22"/>
          <w:sz w:val="24"/>
          <w:szCs w:val="24"/>
        </w:rPr>
        <w:lastRenderedPageBreak/>
        <w:t>нормативными правовыми актами Российской Федерации и со служебным контрактом;</w:t>
      </w:r>
    </w:p>
    <w:p w14:paraId="7FCBDD26" w14:textId="0C5BE96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E11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BF7F4B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F18C1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AA1CA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C01">
        <w:t>Ведущий специалист-</w:t>
      </w:r>
      <w:r w:rsidR="000F18C1">
        <w:t>эксперт осуществляет</w:t>
      </w:r>
      <w:r w:rsidR="00A228D7" w:rsidRPr="00D21475">
        <w:t xml:space="preserve">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F92A983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C01">
        <w:t>Ведущий специалист-</w:t>
      </w:r>
      <w:r w:rsidR="000F18C1">
        <w:t>эксперт за</w:t>
      </w:r>
      <w:r w:rsidRPr="00D21475"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0AAEBAF4" w:rsidR="00A228D7" w:rsidRPr="00E87312" w:rsidRDefault="00A228D7" w:rsidP="0054547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00C01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A00C01">
        <w:rPr>
          <w:rFonts w:ascii="Times New Roman" w:hAnsi="Times New Roman" w:cs="Times New Roman"/>
          <w:b/>
          <w:sz w:val="24"/>
          <w:szCs w:val="24"/>
        </w:rPr>
        <w:t>рт</w:t>
      </w:r>
      <w:r w:rsidR="00BE14F3" w:rsidRPr="00BE14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5454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C040B88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C01">
        <w:t>ведущий специалист-</w:t>
      </w:r>
      <w:r w:rsidR="000F18C1">
        <w:t>экспе</w:t>
      </w:r>
      <w:proofErr w:type="gramStart"/>
      <w:r w:rsidR="000F18C1">
        <w:t>рт впр</w:t>
      </w:r>
      <w:proofErr w:type="gramEnd"/>
      <w:r w:rsidR="000F18C1">
        <w:t>аве</w:t>
      </w:r>
      <w:r w:rsidR="00A228D7" w:rsidRPr="00D21475">
        <w:t xml:space="preserve">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4125D3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C01">
        <w:t>ведущий специалист-</w:t>
      </w:r>
      <w:r w:rsidR="000F18C1">
        <w:t>эксперт обязан</w:t>
      </w:r>
      <w:r w:rsidR="00A228D7" w:rsidRPr="00D21475">
        <w:t xml:space="preserve">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AED13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00C01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94138C" w:rsidRPr="0094138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35D50A24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C01">
        <w:rPr>
          <w:sz w:val="24"/>
          <w:szCs w:val="24"/>
        </w:rPr>
        <w:t>Ведущий специалист-</w:t>
      </w:r>
      <w:r w:rsidR="000F18C1">
        <w:rPr>
          <w:sz w:val="24"/>
          <w:szCs w:val="24"/>
        </w:rPr>
        <w:t>эксперт в</w:t>
      </w:r>
      <w:r w:rsidRPr="00272C54">
        <w:rPr>
          <w:sz w:val="24"/>
          <w:szCs w:val="24"/>
        </w:rPr>
        <w:t xml:space="preserve">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</w:t>
      </w:r>
      <w:r w:rsidR="003B4A9D" w:rsidRPr="003B4A9D">
        <w:rPr>
          <w:sz w:val="24"/>
          <w:szCs w:val="24"/>
        </w:rPr>
        <w:lastRenderedPageBreak/>
        <w:t xml:space="preserve">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001D7F24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C01">
        <w:rPr>
          <w:sz w:val="24"/>
          <w:szCs w:val="24"/>
        </w:rPr>
        <w:t>Ведущий специалист-</w:t>
      </w:r>
      <w:r w:rsidR="000F18C1">
        <w:rPr>
          <w:sz w:val="24"/>
          <w:szCs w:val="24"/>
        </w:rPr>
        <w:t>эксперт в</w:t>
      </w:r>
      <w:r w:rsidRPr="00D21475">
        <w:rPr>
          <w:sz w:val="24"/>
          <w:szCs w:val="24"/>
        </w:rPr>
        <w:t xml:space="preserve">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66C53D6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0F18C1">
        <w:rPr>
          <w:rFonts w:ascii="Times New Roman" w:hAnsi="Times New Roman" w:cs="Times New Roman"/>
          <w:sz w:val="24"/>
          <w:szCs w:val="24"/>
        </w:rPr>
        <w:t>эксперт принимает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00C903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816EB68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C01">
        <w:rPr>
          <w:sz w:val="24"/>
          <w:szCs w:val="24"/>
        </w:rPr>
        <w:t>Ведущий специалист-</w:t>
      </w:r>
      <w:r w:rsidR="000F18C1">
        <w:rPr>
          <w:sz w:val="24"/>
          <w:szCs w:val="24"/>
        </w:rPr>
        <w:t xml:space="preserve">эксперт </w:t>
      </w:r>
      <w:r w:rsidR="00545479">
        <w:rPr>
          <w:sz w:val="24"/>
          <w:szCs w:val="24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36CD980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0F18C1">
        <w:rPr>
          <w:rFonts w:ascii="Times New Roman" w:hAnsi="Times New Roman" w:cs="Times New Roman"/>
          <w:sz w:val="24"/>
          <w:szCs w:val="24"/>
        </w:rPr>
        <w:t>эксперта оценивается</w:t>
      </w:r>
      <w:r w:rsidRPr="003C10B8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умению рационально </w:t>
      </w:r>
      <w:bookmarkStart w:id="0" w:name="_GoBack"/>
      <w:bookmarkEnd w:id="0"/>
      <w:r w:rsidRPr="003C10B8">
        <w:rPr>
          <w:rFonts w:ascii="Times New Roman" w:hAnsi="Times New Roman" w:cs="Times New Roman"/>
          <w:sz w:val="24"/>
          <w:szCs w:val="24"/>
        </w:rPr>
        <w:t>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CD9F1B2" w14:textId="54B3FA77" w:rsidR="005751CB" w:rsidRPr="00312CF6" w:rsidRDefault="00CB1666" w:rsidP="00312CF6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5751CB" w:rsidRPr="00312CF6" w:rsidSect="00312CF6">
      <w:pgSz w:w="11906" w:h="16838"/>
      <w:pgMar w:top="709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7C2675" w14:textId="77777777" w:rsidR="00A1502A" w:rsidRDefault="00A1502A" w:rsidP="00BA3247">
      <w:r>
        <w:separator/>
      </w:r>
    </w:p>
  </w:endnote>
  <w:endnote w:type="continuationSeparator" w:id="0">
    <w:p w14:paraId="29AA6C78" w14:textId="77777777" w:rsidR="00A1502A" w:rsidRDefault="00A1502A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CA350" w14:textId="77777777" w:rsidR="00A1502A" w:rsidRDefault="00A1502A" w:rsidP="00BA3247">
      <w:r>
        <w:separator/>
      </w:r>
    </w:p>
  </w:footnote>
  <w:footnote w:type="continuationSeparator" w:id="0">
    <w:p w14:paraId="18C3B47E" w14:textId="77777777" w:rsidR="00A1502A" w:rsidRDefault="00A1502A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B7F6E"/>
    <w:rsid w:val="000C15FB"/>
    <w:rsid w:val="000D73CE"/>
    <w:rsid w:val="000E6D81"/>
    <w:rsid w:val="000E797F"/>
    <w:rsid w:val="000F18C1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1356"/>
    <w:rsid w:val="001C0101"/>
    <w:rsid w:val="001C1C59"/>
    <w:rsid w:val="001C39E2"/>
    <w:rsid w:val="002021BA"/>
    <w:rsid w:val="00204614"/>
    <w:rsid w:val="002203D9"/>
    <w:rsid w:val="00234F58"/>
    <w:rsid w:val="00272C54"/>
    <w:rsid w:val="00273E5A"/>
    <w:rsid w:val="002C1A06"/>
    <w:rsid w:val="002D2969"/>
    <w:rsid w:val="002D7238"/>
    <w:rsid w:val="002F51F2"/>
    <w:rsid w:val="002F7F66"/>
    <w:rsid w:val="00312CF6"/>
    <w:rsid w:val="00324A72"/>
    <w:rsid w:val="00337C08"/>
    <w:rsid w:val="003613DC"/>
    <w:rsid w:val="00371B5D"/>
    <w:rsid w:val="00380705"/>
    <w:rsid w:val="003814E7"/>
    <w:rsid w:val="003846BB"/>
    <w:rsid w:val="003A06CD"/>
    <w:rsid w:val="003B4A9D"/>
    <w:rsid w:val="003B7D9B"/>
    <w:rsid w:val="003E060D"/>
    <w:rsid w:val="003E1126"/>
    <w:rsid w:val="003F4318"/>
    <w:rsid w:val="00400602"/>
    <w:rsid w:val="004A30C2"/>
    <w:rsid w:val="004A5C2C"/>
    <w:rsid w:val="004E1523"/>
    <w:rsid w:val="004E5031"/>
    <w:rsid w:val="004F47A7"/>
    <w:rsid w:val="0050571A"/>
    <w:rsid w:val="00511173"/>
    <w:rsid w:val="00524995"/>
    <w:rsid w:val="005310E8"/>
    <w:rsid w:val="00545479"/>
    <w:rsid w:val="00547315"/>
    <w:rsid w:val="0057076A"/>
    <w:rsid w:val="005751CB"/>
    <w:rsid w:val="005801F0"/>
    <w:rsid w:val="00582701"/>
    <w:rsid w:val="005A5D37"/>
    <w:rsid w:val="005C0F04"/>
    <w:rsid w:val="005F0301"/>
    <w:rsid w:val="005F2473"/>
    <w:rsid w:val="005F24FB"/>
    <w:rsid w:val="005F5B4A"/>
    <w:rsid w:val="00621584"/>
    <w:rsid w:val="00624CCF"/>
    <w:rsid w:val="00630DD6"/>
    <w:rsid w:val="006344AE"/>
    <w:rsid w:val="00634E81"/>
    <w:rsid w:val="00663D9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4463"/>
    <w:rsid w:val="00727893"/>
    <w:rsid w:val="00760CC3"/>
    <w:rsid w:val="00764FA1"/>
    <w:rsid w:val="007668BB"/>
    <w:rsid w:val="00790FE8"/>
    <w:rsid w:val="00791320"/>
    <w:rsid w:val="00794BE6"/>
    <w:rsid w:val="00796946"/>
    <w:rsid w:val="007C1C6B"/>
    <w:rsid w:val="007C2CE9"/>
    <w:rsid w:val="007F1E36"/>
    <w:rsid w:val="00843578"/>
    <w:rsid w:val="0086395F"/>
    <w:rsid w:val="00884D16"/>
    <w:rsid w:val="00891850"/>
    <w:rsid w:val="008B5BC3"/>
    <w:rsid w:val="008C65D1"/>
    <w:rsid w:val="008D1BA8"/>
    <w:rsid w:val="008D55DD"/>
    <w:rsid w:val="009108A9"/>
    <w:rsid w:val="0094138C"/>
    <w:rsid w:val="00946E26"/>
    <w:rsid w:val="00951133"/>
    <w:rsid w:val="00954AB6"/>
    <w:rsid w:val="00971740"/>
    <w:rsid w:val="00974404"/>
    <w:rsid w:val="00985B0D"/>
    <w:rsid w:val="009A0F73"/>
    <w:rsid w:val="009B0AB2"/>
    <w:rsid w:val="009E694F"/>
    <w:rsid w:val="009F11EF"/>
    <w:rsid w:val="00A00C01"/>
    <w:rsid w:val="00A05BC2"/>
    <w:rsid w:val="00A1502A"/>
    <w:rsid w:val="00A21C49"/>
    <w:rsid w:val="00A228D7"/>
    <w:rsid w:val="00A753FB"/>
    <w:rsid w:val="00A77C2A"/>
    <w:rsid w:val="00A83725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50CF9"/>
    <w:rsid w:val="00B600CB"/>
    <w:rsid w:val="00B66F78"/>
    <w:rsid w:val="00B76F65"/>
    <w:rsid w:val="00BA3247"/>
    <w:rsid w:val="00BB5EA7"/>
    <w:rsid w:val="00BC729E"/>
    <w:rsid w:val="00BC7FCE"/>
    <w:rsid w:val="00BD3AE5"/>
    <w:rsid w:val="00BE14F3"/>
    <w:rsid w:val="00C60290"/>
    <w:rsid w:val="00C739BB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2648E"/>
    <w:rsid w:val="00D30C15"/>
    <w:rsid w:val="00D5030F"/>
    <w:rsid w:val="00D53E4E"/>
    <w:rsid w:val="00D60718"/>
    <w:rsid w:val="00D66D48"/>
    <w:rsid w:val="00D85FD7"/>
    <w:rsid w:val="00D92F74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0DED"/>
    <w:rsid w:val="00F34F84"/>
    <w:rsid w:val="00FA51E0"/>
    <w:rsid w:val="00FA6C2D"/>
    <w:rsid w:val="00FC160B"/>
    <w:rsid w:val="00FC232C"/>
    <w:rsid w:val="00FE2F3F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4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3506</Words>
  <Characters>19985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2020-09-30T10:16:00Z</cp:lastPrinted>
  <dcterms:created xsi:type="dcterms:W3CDTF">2020-09-30T10:17:00Z</dcterms:created>
  <dcterms:modified xsi:type="dcterms:W3CDTF">2020-09-30T10:17:00Z</dcterms:modified>
</cp:coreProperties>
</file>